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FD" w:rsidRDefault="00E17A66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5177293</wp:posOffset>
            </wp:positionH>
            <wp:positionV relativeFrom="margin">
              <wp:align>top</wp:align>
            </wp:positionV>
            <wp:extent cx="925195" cy="621030"/>
            <wp:effectExtent l="0" t="0" r="825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NDM_logo_primarais_L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1FD" w:rsidRDefault="008A41FD"/>
    <w:p w:rsidR="008A41FD" w:rsidRDefault="008A41FD"/>
    <w:p w:rsidR="008A41FD" w:rsidRPr="00FF5D68" w:rsidRDefault="008A41FD" w:rsidP="008A41FD">
      <w:pPr>
        <w:pStyle w:val="NormalWeb"/>
        <w:spacing w:before="0" w:after="0"/>
        <w:jc w:val="right"/>
        <w:rPr>
          <w:rFonts w:ascii="Roboto" w:hAnsi="Roboto" w:cs="Arial"/>
          <w:b/>
        </w:rPr>
      </w:pPr>
      <w:r w:rsidRPr="00FF5D68">
        <w:rPr>
          <w:rFonts w:ascii="Roboto" w:hAnsi="Roboto" w:cs="Arial"/>
          <w:b/>
        </w:rPr>
        <w:t xml:space="preserve">        </w:t>
      </w:r>
    </w:p>
    <w:p w:rsidR="008A41FD" w:rsidRPr="00FF5D68" w:rsidRDefault="008A41FD" w:rsidP="008A41FD">
      <w:pPr>
        <w:pStyle w:val="NormalWeb"/>
        <w:spacing w:before="0" w:after="0"/>
        <w:jc w:val="right"/>
        <w:rPr>
          <w:rFonts w:ascii="Roboto" w:hAnsi="Roboto"/>
        </w:rPr>
      </w:pPr>
      <w:r w:rsidRPr="00FF5D68">
        <w:rPr>
          <w:rFonts w:ascii="Roboto" w:hAnsi="Roboto" w:cs="Arial"/>
          <w:b/>
        </w:rPr>
        <w:t>PLAŠSAZIŅAS LĪDZEKĻIEM,</w:t>
      </w:r>
    </w:p>
    <w:p w:rsidR="008A41FD" w:rsidRPr="00F40890" w:rsidRDefault="008A41FD" w:rsidP="00F40890">
      <w:pPr>
        <w:pStyle w:val="NormalWeb"/>
        <w:spacing w:before="0" w:after="0"/>
        <w:ind w:left="-540"/>
        <w:jc w:val="right"/>
        <w:rPr>
          <w:rFonts w:ascii="Roboto" w:hAnsi="Roboto"/>
        </w:rPr>
      </w:pPr>
      <w:r w:rsidRPr="00FF5D68">
        <w:rPr>
          <w:rFonts w:ascii="Roboto" w:hAnsi="Roboto" w:cs="Arial"/>
          <w:b/>
        </w:rPr>
        <w:t>VISIEM INTERESENTIEM</w:t>
      </w:r>
    </w:p>
    <w:p w:rsidR="008A41FD" w:rsidRPr="00FF5D68" w:rsidRDefault="00A75632" w:rsidP="008A41FD">
      <w:pPr>
        <w:rPr>
          <w:rFonts w:ascii="Roboto" w:hAnsi="Roboto"/>
        </w:rPr>
      </w:pPr>
      <w:r>
        <w:rPr>
          <w:rFonts w:ascii="Roboto" w:hAnsi="Roboto" w:cs="Arial"/>
          <w:b/>
        </w:rPr>
        <w:t>03</w:t>
      </w:r>
      <w:r w:rsidR="008A41FD" w:rsidRPr="00FF5D68">
        <w:rPr>
          <w:rFonts w:ascii="Roboto" w:hAnsi="Roboto" w:cs="Arial"/>
          <w:b/>
        </w:rPr>
        <w:t>.</w:t>
      </w:r>
      <w:r w:rsidR="00561517">
        <w:rPr>
          <w:rFonts w:ascii="Roboto" w:hAnsi="Roboto" w:cs="Arial"/>
          <w:b/>
        </w:rPr>
        <w:t>10</w:t>
      </w:r>
      <w:r w:rsidR="008A41FD" w:rsidRPr="00FF5D68">
        <w:rPr>
          <w:rFonts w:ascii="Roboto" w:hAnsi="Roboto" w:cs="Arial"/>
          <w:b/>
        </w:rPr>
        <w:t>.202</w:t>
      </w:r>
      <w:r w:rsidR="00284A7C">
        <w:rPr>
          <w:rFonts w:ascii="Roboto" w:hAnsi="Roboto" w:cs="Arial"/>
          <w:b/>
        </w:rPr>
        <w:t>4</w:t>
      </w:r>
      <w:r w:rsidR="008A41FD" w:rsidRPr="00FF5D68">
        <w:rPr>
          <w:rFonts w:ascii="Roboto" w:hAnsi="Roboto" w:cs="Arial"/>
          <w:b/>
        </w:rPr>
        <w:t>.</w:t>
      </w:r>
    </w:p>
    <w:p w:rsidR="008A41FD" w:rsidRPr="00F40890" w:rsidRDefault="008A41FD" w:rsidP="008A41FD">
      <w:pPr>
        <w:jc w:val="right"/>
        <w:rPr>
          <w:rFonts w:ascii="Roboto" w:hAnsi="Roboto" w:cs="Arial"/>
          <w:b/>
          <w:i/>
          <w:sz w:val="16"/>
          <w:szCs w:val="16"/>
        </w:rPr>
      </w:pPr>
    </w:p>
    <w:p w:rsidR="0063285B" w:rsidRDefault="0063285B" w:rsidP="00E17A66">
      <w:pPr>
        <w:jc w:val="center"/>
        <w:rPr>
          <w:rFonts w:ascii="Roboto" w:hAnsi="Roboto" w:cs="Arial"/>
          <w:b/>
          <w:sz w:val="28"/>
        </w:rPr>
      </w:pPr>
    </w:p>
    <w:p w:rsidR="00813D38" w:rsidRPr="00561517" w:rsidRDefault="00561517" w:rsidP="00E17A66">
      <w:pPr>
        <w:jc w:val="center"/>
        <w:rPr>
          <w:rFonts w:ascii="Roboto" w:hAnsi="Roboto" w:cs="Arial"/>
          <w:b/>
          <w:sz w:val="28"/>
        </w:rPr>
      </w:pPr>
      <w:r>
        <w:rPr>
          <w:rFonts w:ascii="Roboto" w:hAnsi="Roboto" w:cs="Arial"/>
          <w:b/>
          <w:sz w:val="28"/>
        </w:rPr>
        <w:t xml:space="preserve">Izstādē Dabas muzejā iepazīstinās ar Latvijā audzēto vistu daudzveidību </w:t>
      </w:r>
    </w:p>
    <w:p w:rsidR="00E17A66" w:rsidRPr="008B27DE" w:rsidRDefault="00E17A66" w:rsidP="00E17A66">
      <w:pPr>
        <w:jc w:val="center"/>
        <w:rPr>
          <w:rFonts w:ascii="Roboto" w:hAnsi="Roboto" w:cs="Arial"/>
          <w:b/>
        </w:rPr>
      </w:pPr>
    </w:p>
    <w:p w:rsidR="00561517" w:rsidRPr="00561517" w:rsidRDefault="00561517" w:rsidP="008C5B75">
      <w:pPr>
        <w:pStyle w:val="NormalWeb"/>
        <w:spacing w:before="0" w:after="0"/>
        <w:jc w:val="both"/>
        <w:rPr>
          <w:rFonts w:ascii="Roboto" w:hAnsi="Roboto" w:cs="Arial"/>
          <w:b/>
        </w:rPr>
      </w:pPr>
      <w:r w:rsidRPr="00561517">
        <w:rPr>
          <w:rFonts w:ascii="Roboto" w:hAnsi="Roboto" w:cs="Arial"/>
          <w:b/>
        </w:rPr>
        <w:tab/>
        <w:t xml:space="preserve">Latvijas Nacionālajā dabas muzejā no 11. līdz 13. oktobrim norisināsies izstāde </w:t>
      </w:r>
      <w:r>
        <w:rPr>
          <w:rFonts w:ascii="Roboto" w:hAnsi="Roboto" w:cs="Arial"/>
          <w:b/>
        </w:rPr>
        <w:t>„Vistu sēta. Latvijā audzēt</w:t>
      </w:r>
      <w:r w:rsidR="0037576F">
        <w:rPr>
          <w:rFonts w:ascii="Roboto" w:hAnsi="Roboto" w:cs="Arial"/>
          <w:b/>
        </w:rPr>
        <w:t xml:space="preserve">o </w:t>
      </w:r>
      <w:bookmarkStart w:id="0" w:name="_GoBack"/>
      <w:bookmarkEnd w:id="0"/>
      <w:r>
        <w:rPr>
          <w:rFonts w:ascii="Roboto" w:hAnsi="Roboto" w:cs="Arial"/>
          <w:b/>
        </w:rPr>
        <w:t>vistu daudzveidība”</w:t>
      </w:r>
      <w:r w:rsidR="0063285B">
        <w:rPr>
          <w:rFonts w:ascii="Roboto" w:hAnsi="Roboto" w:cs="Arial"/>
          <w:b/>
        </w:rPr>
        <w:t>, kas iepazīstinās ar mazajā</w:t>
      </w:r>
      <w:r w:rsidR="006F5902">
        <w:rPr>
          <w:rFonts w:ascii="Roboto" w:hAnsi="Roboto" w:cs="Arial"/>
          <w:b/>
        </w:rPr>
        <w:t>s putnkopju saimniecībās audzēto</w:t>
      </w:r>
      <w:r w:rsidR="0063285B">
        <w:rPr>
          <w:rFonts w:ascii="Roboto" w:hAnsi="Roboto" w:cs="Arial"/>
          <w:b/>
        </w:rPr>
        <w:t xml:space="preserve"> vist</w:t>
      </w:r>
      <w:r w:rsidR="006F5902">
        <w:rPr>
          <w:rFonts w:ascii="Roboto" w:hAnsi="Roboto" w:cs="Arial"/>
          <w:b/>
        </w:rPr>
        <w:t>u šķirņu daudzveidību</w:t>
      </w:r>
      <w:r w:rsidR="0063285B">
        <w:rPr>
          <w:rFonts w:ascii="Roboto" w:hAnsi="Roboto" w:cs="Arial"/>
          <w:b/>
        </w:rPr>
        <w:t xml:space="preserve">, izceļot arī to dekoratīvās īpašības. </w:t>
      </w:r>
    </w:p>
    <w:p w:rsidR="00561517" w:rsidRDefault="00561517" w:rsidP="008C5B75">
      <w:pPr>
        <w:pStyle w:val="NormalWeb"/>
        <w:spacing w:before="0" w:after="0"/>
        <w:jc w:val="both"/>
        <w:rPr>
          <w:rFonts w:ascii="Roboto" w:hAnsi="Roboto" w:cs="Arial"/>
        </w:rPr>
      </w:pPr>
    </w:p>
    <w:p w:rsidR="00561517" w:rsidRPr="00561517" w:rsidRDefault="00EC30D4" w:rsidP="008C5B75">
      <w:pPr>
        <w:pStyle w:val="NormalWeb"/>
        <w:spacing w:before="0" w:after="0"/>
        <w:ind w:firstLine="720"/>
        <w:jc w:val="both"/>
        <w:rPr>
          <w:rFonts w:ascii="Roboto" w:hAnsi="Roboto" w:cs="Arial"/>
        </w:rPr>
      </w:pPr>
      <w:r>
        <w:rPr>
          <w:rFonts w:ascii="Roboto" w:hAnsi="Roboto" w:cs="Arial"/>
        </w:rPr>
        <w:t>Mājputnu, īpaši vistu un gaiļu, turēšana nelielās piemājas saimniecībās ne tikai</w:t>
      </w:r>
      <w:r w:rsidR="003E0A22">
        <w:rPr>
          <w:rFonts w:ascii="Roboto" w:hAnsi="Roboto" w:cs="Arial"/>
        </w:rPr>
        <w:t xml:space="preserve"> produktu ieguvei, bet arī priekam kļūst arvien </w:t>
      </w:r>
      <w:r w:rsidR="000867CF">
        <w:rPr>
          <w:rFonts w:ascii="Roboto" w:hAnsi="Roboto" w:cs="Arial"/>
        </w:rPr>
        <w:t>populārāka</w:t>
      </w:r>
      <w:r w:rsidR="003E0A22">
        <w:rPr>
          <w:rFonts w:ascii="Roboto" w:hAnsi="Roboto" w:cs="Arial"/>
        </w:rPr>
        <w:t>.</w:t>
      </w:r>
      <w:r w:rsidR="000867CF">
        <w:rPr>
          <w:rFonts w:ascii="Roboto" w:hAnsi="Roboto" w:cs="Arial"/>
        </w:rPr>
        <w:t xml:space="preserve"> </w:t>
      </w:r>
      <w:r w:rsidR="003E0A22">
        <w:rPr>
          <w:rFonts w:ascii="Roboto" w:hAnsi="Roboto" w:cs="Arial"/>
        </w:rPr>
        <w:t xml:space="preserve">Lai interesentus iepazīstinātu </w:t>
      </w:r>
      <w:r w:rsidR="006F5902">
        <w:rPr>
          <w:rFonts w:ascii="Roboto" w:hAnsi="Roboto" w:cs="Arial"/>
        </w:rPr>
        <w:t xml:space="preserve">ar </w:t>
      </w:r>
      <w:r w:rsidR="000867CF">
        <w:rPr>
          <w:rFonts w:ascii="Roboto" w:hAnsi="Roboto" w:cs="Arial"/>
        </w:rPr>
        <w:t xml:space="preserve">šķirņu daudzveidību, tām raksturīgajām īpašībām un </w:t>
      </w:r>
      <w:r w:rsidR="000867CF" w:rsidRPr="00730394">
        <w:rPr>
          <w:rFonts w:ascii="Roboto" w:hAnsi="Roboto" w:cs="Arial"/>
        </w:rPr>
        <w:t>vajadzībām</w:t>
      </w:r>
      <w:r w:rsidR="00730394">
        <w:rPr>
          <w:rFonts w:ascii="Roboto" w:hAnsi="Roboto" w:cs="Arial"/>
        </w:rPr>
        <w:t>, kā arī lai</w:t>
      </w:r>
      <w:r w:rsidR="00E0576D" w:rsidRPr="00730394">
        <w:rPr>
          <w:rFonts w:ascii="Roboto" w:hAnsi="Roboto" w:cs="Arial"/>
        </w:rPr>
        <w:t xml:space="preserve"> skaidrotu atšķirību starp šķirni un krosu,</w:t>
      </w:r>
      <w:r w:rsidR="000867CF" w:rsidRPr="00730394">
        <w:rPr>
          <w:rFonts w:ascii="Roboto" w:hAnsi="Roboto" w:cs="Arial"/>
        </w:rPr>
        <w:t xml:space="preserve"> sadarbībā ar </w:t>
      </w:r>
      <w:r w:rsidR="00561517" w:rsidRPr="00730394">
        <w:rPr>
          <w:rFonts w:ascii="Roboto" w:hAnsi="Roboto" w:cs="Arial"/>
        </w:rPr>
        <w:t>„Tautas putnkopju biedrību</w:t>
      </w:r>
      <w:r w:rsidR="00561517" w:rsidRPr="00561517">
        <w:rPr>
          <w:rFonts w:ascii="Roboto" w:hAnsi="Roboto" w:cs="Arial"/>
        </w:rPr>
        <w:t>”</w:t>
      </w:r>
      <w:r w:rsidR="0063285B">
        <w:rPr>
          <w:rFonts w:ascii="Roboto" w:hAnsi="Roboto" w:cs="Arial"/>
        </w:rPr>
        <w:t xml:space="preserve"> </w:t>
      </w:r>
      <w:r w:rsidR="000867CF">
        <w:rPr>
          <w:rFonts w:ascii="Roboto" w:hAnsi="Roboto" w:cs="Arial"/>
        </w:rPr>
        <w:t xml:space="preserve">tapusi izstāde, kurā </w:t>
      </w:r>
      <w:r w:rsidR="0063285B">
        <w:rPr>
          <w:rFonts w:ascii="Roboto" w:hAnsi="Roboto" w:cs="Arial"/>
        </w:rPr>
        <w:t>b</w:t>
      </w:r>
      <w:r w:rsidR="0063285B" w:rsidRPr="00561517">
        <w:rPr>
          <w:rFonts w:ascii="Roboto" w:hAnsi="Roboto" w:cs="Arial"/>
        </w:rPr>
        <w:t xml:space="preserve">ūs apskatāmas </w:t>
      </w:r>
      <w:r w:rsidR="000867CF">
        <w:rPr>
          <w:rFonts w:ascii="Roboto" w:hAnsi="Roboto" w:cs="Arial"/>
        </w:rPr>
        <w:t xml:space="preserve">ap 30 </w:t>
      </w:r>
      <w:r w:rsidR="0027378C">
        <w:rPr>
          <w:rFonts w:ascii="Roboto" w:hAnsi="Roboto" w:cs="Arial"/>
        </w:rPr>
        <w:t>dējējvistu, gaļas</w:t>
      </w:r>
      <w:r w:rsidR="000867CF">
        <w:rPr>
          <w:rFonts w:ascii="Roboto" w:hAnsi="Roboto" w:cs="Arial"/>
        </w:rPr>
        <w:t>, dekoratīvo pundurvistiņu un citas šķirnes</w:t>
      </w:r>
      <w:r w:rsidR="00582796">
        <w:rPr>
          <w:rFonts w:ascii="Roboto" w:hAnsi="Roboto" w:cs="Arial"/>
        </w:rPr>
        <w:t xml:space="preserve">, kā arī </w:t>
      </w:r>
      <w:proofErr w:type="spellStart"/>
      <w:r w:rsidR="00561517" w:rsidRPr="00561517">
        <w:rPr>
          <w:rFonts w:ascii="Roboto" w:hAnsi="Roboto" w:cs="Arial"/>
        </w:rPr>
        <w:t>cukurvistiņ</w:t>
      </w:r>
      <w:r w:rsidR="0063285B">
        <w:rPr>
          <w:rFonts w:ascii="Roboto" w:hAnsi="Roboto" w:cs="Arial"/>
        </w:rPr>
        <w:t>a</w:t>
      </w:r>
      <w:r w:rsidR="00C57456">
        <w:rPr>
          <w:rFonts w:ascii="Roboto" w:hAnsi="Roboto" w:cs="Arial"/>
        </w:rPr>
        <w:t>s</w:t>
      </w:r>
      <w:proofErr w:type="spellEnd"/>
      <w:r w:rsidR="00C57456">
        <w:rPr>
          <w:rFonts w:ascii="Roboto" w:hAnsi="Roboto" w:cs="Arial"/>
        </w:rPr>
        <w:t xml:space="preserve"> un </w:t>
      </w:r>
      <w:proofErr w:type="spellStart"/>
      <w:r w:rsidR="00C57456">
        <w:rPr>
          <w:rFonts w:ascii="Roboto" w:hAnsi="Roboto" w:cs="Arial"/>
        </w:rPr>
        <w:t>krūpiņi</w:t>
      </w:r>
      <w:proofErr w:type="spellEnd"/>
      <w:r w:rsidR="00582796">
        <w:rPr>
          <w:rFonts w:ascii="Roboto" w:hAnsi="Roboto" w:cs="Arial"/>
        </w:rPr>
        <w:t xml:space="preserve">, </w:t>
      </w:r>
      <w:r w:rsidR="00973181" w:rsidRPr="00973181">
        <w:rPr>
          <w:rFonts w:ascii="Roboto" w:hAnsi="Roboto" w:cs="Arial"/>
        </w:rPr>
        <w:t>kas Latvijā ir sen audzētas, bet vēl nereģistrētas šķirnes.</w:t>
      </w:r>
      <w:r w:rsidR="008C5B75">
        <w:rPr>
          <w:rFonts w:ascii="Roboto" w:hAnsi="Roboto" w:cs="Arial"/>
        </w:rPr>
        <w:t xml:space="preserve"> </w:t>
      </w:r>
      <w:r w:rsidR="00561517" w:rsidRPr="00561517">
        <w:rPr>
          <w:rFonts w:ascii="Roboto" w:hAnsi="Roboto" w:cs="Arial"/>
        </w:rPr>
        <w:t>Apmeklētājus priecēs gan lielas, gan mazas vistas dažādās krāsās, sprogainas, pūkainas, ar spalvainām kājām, dažādām sekstes formām un bārdām</w:t>
      </w:r>
      <w:r w:rsidR="00E0576D">
        <w:rPr>
          <w:rFonts w:ascii="Roboto" w:hAnsi="Roboto" w:cs="Arial"/>
        </w:rPr>
        <w:t xml:space="preserve">. Ikviens </w:t>
      </w:r>
      <w:r w:rsidR="00E0576D" w:rsidRPr="00561517">
        <w:rPr>
          <w:rFonts w:ascii="Roboto" w:hAnsi="Roboto" w:cs="Arial"/>
        </w:rPr>
        <w:t xml:space="preserve">varēs aplūkot </w:t>
      </w:r>
      <w:r w:rsidR="00E0576D">
        <w:rPr>
          <w:rFonts w:ascii="Roboto" w:hAnsi="Roboto" w:cs="Arial"/>
        </w:rPr>
        <w:t xml:space="preserve">arī </w:t>
      </w:r>
      <w:r w:rsidR="00E0576D" w:rsidRPr="00561517">
        <w:rPr>
          <w:rFonts w:ascii="Roboto" w:hAnsi="Roboto" w:cs="Arial"/>
        </w:rPr>
        <w:t xml:space="preserve">Latvijas </w:t>
      </w:r>
      <w:r w:rsidR="00973181" w:rsidRPr="00973181">
        <w:rPr>
          <w:rFonts w:ascii="Roboto" w:hAnsi="Roboto" w:cs="Arial"/>
        </w:rPr>
        <w:t>baložu audzētāju selekcionētās</w:t>
      </w:r>
      <w:r w:rsidR="00973181">
        <w:rPr>
          <w:rFonts w:ascii="Roboto" w:hAnsi="Roboto" w:cs="Arial"/>
        </w:rPr>
        <w:t xml:space="preserve"> </w:t>
      </w:r>
      <w:r w:rsidR="00973181" w:rsidRPr="00973181">
        <w:rPr>
          <w:rFonts w:ascii="Roboto" w:hAnsi="Roboto" w:cs="Arial"/>
        </w:rPr>
        <w:t>baložu šķirnes</w:t>
      </w:r>
      <w:r w:rsidR="00915857">
        <w:rPr>
          <w:rFonts w:ascii="Roboto" w:hAnsi="Roboto" w:cs="Arial"/>
        </w:rPr>
        <w:t>.</w:t>
      </w:r>
    </w:p>
    <w:p w:rsidR="00561517" w:rsidRPr="00561517" w:rsidRDefault="00561517" w:rsidP="008C5B75">
      <w:pPr>
        <w:suppressAutoHyphens w:val="0"/>
        <w:jc w:val="both"/>
        <w:rPr>
          <w:rFonts w:ascii="Roboto" w:hAnsi="Roboto" w:cs="Arial"/>
        </w:rPr>
      </w:pPr>
      <w:r w:rsidRPr="00561517">
        <w:rPr>
          <w:rFonts w:ascii="Roboto" w:hAnsi="Roboto" w:cs="Arial"/>
        </w:rPr>
        <w:t> </w:t>
      </w:r>
    </w:p>
    <w:p w:rsidR="00561517" w:rsidRPr="00561517" w:rsidRDefault="00561517" w:rsidP="008C5B75">
      <w:pPr>
        <w:suppressAutoHyphens w:val="0"/>
        <w:ind w:firstLine="720"/>
        <w:jc w:val="both"/>
        <w:rPr>
          <w:rFonts w:ascii="Roboto" w:hAnsi="Roboto" w:cs="Arial"/>
        </w:rPr>
      </w:pPr>
      <w:r w:rsidRPr="00561517">
        <w:rPr>
          <w:rFonts w:ascii="Roboto" w:hAnsi="Roboto" w:cs="Arial"/>
        </w:rPr>
        <w:t>Izstādē piedalīsies</w:t>
      </w:r>
      <w:r w:rsidR="00C40186">
        <w:rPr>
          <w:rFonts w:ascii="Roboto" w:hAnsi="Roboto" w:cs="Arial"/>
        </w:rPr>
        <w:t xml:space="preserve"> un </w:t>
      </w:r>
      <w:r w:rsidR="0027378C">
        <w:rPr>
          <w:rFonts w:ascii="Roboto" w:hAnsi="Roboto" w:cs="Arial"/>
        </w:rPr>
        <w:t>konsultācijas sniegs</w:t>
      </w:r>
      <w:r w:rsidR="00A75632">
        <w:rPr>
          <w:rFonts w:ascii="Roboto" w:hAnsi="Roboto" w:cs="Arial"/>
        </w:rPr>
        <w:t xml:space="preserve"> </w:t>
      </w:r>
      <w:r w:rsidRPr="00561517">
        <w:rPr>
          <w:rFonts w:ascii="Roboto" w:hAnsi="Roboto" w:cs="Arial"/>
        </w:rPr>
        <w:t xml:space="preserve">„Tautas putnkopju biedrības” biedri un citi putnkopji no </w:t>
      </w:r>
      <w:r w:rsidR="00A75632" w:rsidRPr="00561517">
        <w:rPr>
          <w:rFonts w:ascii="Roboto" w:hAnsi="Roboto" w:cs="Arial"/>
        </w:rPr>
        <w:t>Bauskas,</w:t>
      </w:r>
      <w:r w:rsidR="00A75632">
        <w:rPr>
          <w:rFonts w:ascii="Roboto" w:hAnsi="Roboto" w:cs="Arial"/>
        </w:rPr>
        <w:t xml:space="preserve"> </w:t>
      </w:r>
      <w:r w:rsidRPr="00561517">
        <w:rPr>
          <w:rFonts w:ascii="Roboto" w:hAnsi="Roboto" w:cs="Arial"/>
        </w:rPr>
        <w:t xml:space="preserve">Ķekavas, Ogres, Cēsu, Madonas un citiem novadiem. </w:t>
      </w:r>
      <w:r w:rsidR="00727D33">
        <w:rPr>
          <w:rFonts w:ascii="Roboto" w:hAnsi="Roboto" w:cs="Arial"/>
        </w:rPr>
        <w:t xml:space="preserve">Pārstāvētas būs arī </w:t>
      </w:r>
      <w:r w:rsidRPr="00561517">
        <w:rPr>
          <w:rFonts w:ascii="Roboto" w:hAnsi="Roboto" w:cs="Arial"/>
        </w:rPr>
        <w:t xml:space="preserve">mājputnu apskates saimniecība „Caunītes” un šķirnes </w:t>
      </w:r>
      <w:r w:rsidR="002B23BC">
        <w:rPr>
          <w:rFonts w:ascii="Roboto" w:hAnsi="Roboto" w:cs="Arial"/>
        </w:rPr>
        <w:t>māj</w:t>
      </w:r>
      <w:r w:rsidRPr="00561517">
        <w:rPr>
          <w:rFonts w:ascii="Roboto" w:hAnsi="Roboto" w:cs="Arial"/>
        </w:rPr>
        <w:t xml:space="preserve">putnu </w:t>
      </w:r>
      <w:r w:rsidR="00727D33">
        <w:rPr>
          <w:rFonts w:ascii="Roboto" w:hAnsi="Roboto" w:cs="Arial"/>
        </w:rPr>
        <w:t>saimniecība</w:t>
      </w:r>
      <w:r w:rsidRPr="00561517">
        <w:rPr>
          <w:rFonts w:ascii="Roboto" w:hAnsi="Roboto" w:cs="Arial"/>
        </w:rPr>
        <w:t xml:space="preserve"> „Rudeņi”, </w:t>
      </w:r>
      <w:r w:rsidRPr="001A5DB5">
        <w:rPr>
          <w:rFonts w:ascii="Roboto" w:hAnsi="Roboto" w:cs="Arial"/>
        </w:rPr>
        <w:t xml:space="preserve">kā arī mājputnu mājiņu ražotājs </w:t>
      </w:r>
      <w:proofErr w:type="spellStart"/>
      <w:r w:rsidRPr="001A5DB5">
        <w:rPr>
          <w:rFonts w:ascii="Roboto" w:hAnsi="Roboto" w:cs="Arial"/>
          <w:i/>
        </w:rPr>
        <w:t>CipCip</w:t>
      </w:r>
      <w:proofErr w:type="spellEnd"/>
      <w:r w:rsidRPr="001A5DB5">
        <w:rPr>
          <w:rFonts w:ascii="Roboto" w:hAnsi="Roboto" w:cs="Arial"/>
        </w:rPr>
        <w:t>.</w:t>
      </w:r>
      <w:r w:rsidR="00727D33" w:rsidRPr="001A5DB5">
        <w:rPr>
          <w:rFonts w:ascii="Roboto" w:hAnsi="Roboto" w:cs="Arial"/>
        </w:rPr>
        <w:t xml:space="preserve"> </w:t>
      </w:r>
    </w:p>
    <w:p w:rsidR="00130096" w:rsidRPr="00561517" w:rsidRDefault="00130096" w:rsidP="00561517">
      <w:pPr>
        <w:jc w:val="both"/>
        <w:rPr>
          <w:rFonts w:ascii="Roboto" w:hAnsi="Roboto" w:cs="Arial"/>
        </w:rPr>
      </w:pPr>
    </w:p>
    <w:p w:rsidR="00727D33" w:rsidRDefault="00727D33" w:rsidP="0020071D">
      <w:pPr>
        <w:jc w:val="center"/>
        <w:rPr>
          <w:rFonts w:ascii="Roboto" w:hAnsi="Roboto" w:cs="Arial"/>
        </w:rPr>
      </w:pPr>
      <w:r w:rsidRPr="00727D33">
        <w:rPr>
          <w:rFonts w:ascii="Roboto" w:eastAsia="Arial Unicode MS" w:hAnsi="Roboto" w:cs="Arial"/>
          <w:b/>
          <w:kern w:val="1"/>
          <w:lang w:eastAsia="hi-IN" w:bidi="hi-IN"/>
        </w:rPr>
        <w:t>Izstāde</w:t>
      </w:r>
      <w:r>
        <w:rPr>
          <w:rFonts w:ascii="Roboto" w:eastAsia="Arial Unicode MS" w:hAnsi="Roboto" w:cs="Arial"/>
          <w:b/>
          <w:kern w:val="1"/>
          <w:lang w:eastAsia="hi-IN" w:bidi="hi-IN"/>
        </w:rPr>
        <w:t>s darbalaiks:</w:t>
      </w:r>
    </w:p>
    <w:p w:rsidR="0020071D" w:rsidRPr="00FF5D68" w:rsidRDefault="00727D33" w:rsidP="0020071D">
      <w:pPr>
        <w:jc w:val="center"/>
        <w:rPr>
          <w:rFonts w:ascii="Roboto" w:hAnsi="Roboto" w:cs="Arial"/>
        </w:rPr>
      </w:pPr>
      <w:r>
        <w:rPr>
          <w:rFonts w:ascii="Roboto" w:hAnsi="Roboto" w:cs="Arial"/>
        </w:rPr>
        <w:t>P</w:t>
      </w:r>
      <w:r w:rsidR="00900E9D">
        <w:rPr>
          <w:rFonts w:ascii="Roboto" w:hAnsi="Roboto" w:cs="Arial"/>
        </w:rPr>
        <w:t>. (</w:t>
      </w:r>
      <w:r>
        <w:rPr>
          <w:rFonts w:ascii="Roboto" w:hAnsi="Roboto" w:cs="Arial"/>
        </w:rPr>
        <w:t>11</w:t>
      </w:r>
      <w:r w:rsidR="000E3FCD">
        <w:rPr>
          <w:rFonts w:ascii="Roboto" w:hAnsi="Roboto" w:cs="Arial"/>
        </w:rPr>
        <w:t>.10</w:t>
      </w:r>
      <w:r w:rsidR="0020071D" w:rsidRPr="00FF5D68">
        <w:rPr>
          <w:rFonts w:ascii="Roboto" w:hAnsi="Roboto" w:cs="Arial"/>
        </w:rPr>
        <w:t>.</w:t>
      </w:r>
      <w:r w:rsidR="00900E9D">
        <w:rPr>
          <w:rFonts w:ascii="Roboto" w:hAnsi="Roboto" w:cs="Arial"/>
        </w:rPr>
        <w:t>)</w:t>
      </w:r>
      <w:r w:rsidR="0020071D" w:rsidRPr="00FF5D68">
        <w:rPr>
          <w:rFonts w:ascii="Roboto" w:hAnsi="Roboto" w:cs="Arial"/>
        </w:rPr>
        <w:t xml:space="preserve"> 10.00–17.00</w:t>
      </w:r>
    </w:p>
    <w:p w:rsidR="00DF5703" w:rsidRDefault="00900E9D" w:rsidP="00DF5703">
      <w:pPr>
        <w:jc w:val="center"/>
        <w:rPr>
          <w:rFonts w:ascii="Roboto" w:hAnsi="Roboto" w:cs="Arial"/>
        </w:rPr>
      </w:pPr>
      <w:r>
        <w:rPr>
          <w:rFonts w:ascii="Roboto" w:hAnsi="Roboto" w:cs="Arial"/>
        </w:rPr>
        <w:t>S. (</w:t>
      </w:r>
      <w:r w:rsidR="00727D33">
        <w:rPr>
          <w:rFonts w:ascii="Roboto" w:hAnsi="Roboto" w:cs="Arial"/>
        </w:rPr>
        <w:t>12</w:t>
      </w:r>
      <w:r w:rsidR="000E3FCD">
        <w:rPr>
          <w:rFonts w:ascii="Roboto" w:hAnsi="Roboto" w:cs="Arial"/>
        </w:rPr>
        <w:t>.10</w:t>
      </w:r>
      <w:r w:rsidR="0020071D" w:rsidRPr="00FF5D68">
        <w:rPr>
          <w:rFonts w:ascii="Roboto" w:hAnsi="Roboto" w:cs="Arial"/>
        </w:rPr>
        <w:t>.</w:t>
      </w:r>
      <w:r>
        <w:rPr>
          <w:rFonts w:ascii="Roboto" w:hAnsi="Roboto" w:cs="Arial"/>
        </w:rPr>
        <w:t>)</w:t>
      </w:r>
      <w:r w:rsidR="00620086">
        <w:rPr>
          <w:rFonts w:ascii="Roboto" w:hAnsi="Roboto" w:cs="Arial"/>
        </w:rPr>
        <w:t xml:space="preserve"> 10</w:t>
      </w:r>
      <w:r w:rsidR="0020071D" w:rsidRPr="00FF5D68">
        <w:rPr>
          <w:rFonts w:ascii="Roboto" w:hAnsi="Roboto" w:cs="Arial"/>
        </w:rPr>
        <w:t>.00–17.00</w:t>
      </w:r>
    </w:p>
    <w:p w:rsidR="00DC3C92" w:rsidRDefault="00900E9D" w:rsidP="00DF5703">
      <w:pPr>
        <w:jc w:val="center"/>
        <w:rPr>
          <w:rFonts w:ascii="Roboto" w:hAnsi="Roboto" w:cs="Arial"/>
        </w:rPr>
      </w:pPr>
      <w:r>
        <w:rPr>
          <w:rFonts w:ascii="Roboto" w:hAnsi="Roboto" w:cs="Arial"/>
        </w:rPr>
        <w:t>Sv. (</w:t>
      </w:r>
      <w:r w:rsidR="00727D33">
        <w:rPr>
          <w:rFonts w:ascii="Roboto" w:hAnsi="Roboto" w:cs="Arial"/>
        </w:rPr>
        <w:t>13</w:t>
      </w:r>
      <w:r w:rsidR="000E3FCD">
        <w:rPr>
          <w:rFonts w:ascii="Roboto" w:hAnsi="Roboto" w:cs="Arial"/>
        </w:rPr>
        <w:t>.10</w:t>
      </w:r>
      <w:r w:rsidR="0020071D" w:rsidRPr="00FF5D68">
        <w:rPr>
          <w:rFonts w:ascii="Roboto" w:hAnsi="Roboto" w:cs="Arial"/>
        </w:rPr>
        <w:t>.</w:t>
      </w:r>
      <w:r>
        <w:rPr>
          <w:rFonts w:ascii="Roboto" w:hAnsi="Roboto" w:cs="Arial"/>
        </w:rPr>
        <w:t>)</w:t>
      </w:r>
      <w:r w:rsidR="00620086">
        <w:rPr>
          <w:rFonts w:ascii="Roboto" w:hAnsi="Roboto" w:cs="Arial"/>
        </w:rPr>
        <w:t xml:space="preserve"> 10</w:t>
      </w:r>
      <w:r w:rsidR="00DF5703">
        <w:rPr>
          <w:rFonts w:ascii="Roboto" w:hAnsi="Roboto" w:cs="Arial"/>
        </w:rPr>
        <w:t>.00–17.00</w:t>
      </w:r>
    </w:p>
    <w:p w:rsidR="00DF5703" w:rsidRPr="00E0576D" w:rsidRDefault="00DF5703" w:rsidP="00DF5703">
      <w:pPr>
        <w:jc w:val="center"/>
        <w:rPr>
          <w:rFonts w:ascii="Roboto" w:hAnsi="Roboto" w:cs="Arial"/>
          <w:szCs w:val="16"/>
        </w:rPr>
      </w:pPr>
    </w:p>
    <w:p w:rsidR="00511D8B" w:rsidRPr="00A9211B" w:rsidRDefault="00A9211B" w:rsidP="00511D8B">
      <w:pPr>
        <w:ind w:firstLine="720"/>
        <w:jc w:val="both"/>
        <w:rPr>
          <w:rFonts w:ascii="Roboto" w:hAnsi="Roboto" w:cs="Arial"/>
        </w:rPr>
      </w:pPr>
      <w:r w:rsidRPr="00A9211B">
        <w:rPr>
          <w:rFonts w:ascii="Roboto" w:hAnsi="Roboto" w:cs="Arial"/>
        </w:rPr>
        <w:t>Plašāka informācija tīm</w:t>
      </w:r>
      <w:r>
        <w:rPr>
          <w:rFonts w:ascii="Roboto" w:hAnsi="Roboto" w:cs="Arial"/>
        </w:rPr>
        <w:t>e</w:t>
      </w:r>
      <w:r w:rsidRPr="00A9211B">
        <w:rPr>
          <w:rFonts w:ascii="Roboto" w:hAnsi="Roboto" w:cs="Arial"/>
        </w:rPr>
        <w:t xml:space="preserve">kļa vietnē </w:t>
      </w:r>
      <w:hyperlink r:id="rId5" w:history="1">
        <w:r w:rsidRPr="0094330F">
          <w:rPr>
            <w:rStyle w:val="Hyperlink"/>
            <w:rFonts w:ascii="Roboto" w:hAnsi="Roboto" w:cs="Arial"/>
          </w:rPr>
          <w:t>www.dabasmuzejs.gov.lv</w:t>
        </w:r>
      </w:hyperlink>
      <w:r>
        <w:rPr>
          <w:rFonts w:ascii="Roboto" w:hAnsi="Roboto" w:cs="Arial"/>
        </w:rPr>
        <w:t xml:space="preserve"> </w:t>
      </w:r>
      <w:r w:rsidR="00BB5FFB">
        <w:rPr>
          <w:rFonts w:ascii="Roboto" w:hAnsi="Roboto" w:cs="Arial"/>
        </w:rPr>
        <w:t xml:space="preserve">un </w:t>
      </w:r>
      <w:r w:rsidR="00DF5703">
        <w:rPr>
          <w:rFonts w:ascii="Roboto" w:hAnsi="Roboto" w:cs="Arial"/>
        </w:rPr>
        <w:t xml:space="preserve">muzeja sociālo mediju kontos </w:t>
      </w:r>
      <w:r w:rsidR="00DF5703" w:rsidRPr="00A9211B">
        <w:rPr>
          <w:rFonts w:ascii="Roboto" w:hAnsi="Roboto" w:cs="Arial"/>
          <w:i/>
        </w:rPr>
        <w:t>Facebook</w:t>
      </w:r>
      <w:r w:rsidR="00DF5703">
        <w:rPr>
          <w:rFonts w:ascii="Roboto" w:hAnsi="Roboto" w:cs="Arial"/>
        </w:rPr>
        <w:t xml:space="preserve"> un </w:t>
      </w:r>
      <w:r w:rsidR="00DF5703" w:rsidRPr="00A9211B">
        <w:rPr>
          <w:rFonts w:ascii="Roboto" w:hAnsi="Roboto" w:cs="Arial"/>
          <w:i/>
        </w:rPr>
        <w:t>Instagram</w:t>
      </w:r>
      <w:r>
        <w:rPr>
          <w:rFonts w:ascii="Roboto" w:hAnsi="Roboto" w:cs="Arial"/>
        </w:rPr>
        <w:t>.</w:t>
      </w:r>
    </w:p>
    <w:p w:rsidR="00511D8B" w:rsidRPr="00A9211B" w:rsidRDefault="00511D8B" w:rsidP="00206E69">
      <w:pPr>
        <w:jc w:val="both"/>
        <w:rPr>
          <w:rFonts w:ascii="Roboto" w:hAnsi="Roboto" w:cs="Arial"/>
        </w:rPr>
      </w:pPr>
    </w:p>
    <w:p w:rsidR="00067568" w:rsidRPr="00511D8B" w:rsidRDefault="00511D8B" w:rsidP="008B2183">
      <w:pPr>
        <w:ind w:firstLine="720"/>
        <w:jc w:val="center"/>
        <w:rPr>
          <w:rFonts w:ascii="Roboto" w:hAnsi="Roboto" w:cs="Arial"/>
          <w:color w:val="0000FF"/>
          <w:u w:val="single"/>
        </w:rPr>
      </w:pPr>
      <w:r>
        <w:rPr>
          <w:rFonts w:ascii="Roboto" w:hAnsi="Roboto" w:cs="Arial"/>
          <w:b/>
          <w:bCs/>
        </w:rPr>
        <w:t>L</w:t>
      </w:r>
      <w:r w:rsidR="00DF5703" w:rsidRPr="00CB4F97">
        <w:rPr>
          <w:rFonts w:ascii="Roboto" w:hAnsi="Roboto" w:cs="Arial"/>
          <w:b/>
          <w:bCs/>
        </w:rPr>
        <w:t>aipni gaidīti Latvijas Nacionālajā dabas muzejā – Rīgā, K. Barona ielā 4!</w:t>
      </w:r>
    </w:p>
    <w:p w:rsidR="00162B3A" w:rsidRPr="00162B3A" w:rsidRDefault="00162B3A" w:rsidP="00162B3A">
      <w:pPr>
        <w:jc w:val="center"/>
        <w:rPr>
          <w:rFonts w:ascii="Roboto" w:hAnsi="Roboto" w:cs="Arial"/>
        </w:rPr>
      </w:pPr>
    </w:p>
    <w:p w:rsidR="00DF5703" w:rsidRPr="00CE32C6" w:rsidRDefault="00DF5703" w:rsidP="00DF5703">
      <w:pPr>
        <w:pStyle w:val="NoSpacing"/>
        <w:spacing w:line="240" w:lineRule="auto"/>
        <w:rPr>
          <w:rFonts w:ascii="Roboto" w:hAnsi="Roboto" w:cs="Arial"/>
          <w:b/>
          <w:sz w:val="22"/>
        </w:rPr>
      </w:pPr>
      <w:r w:rsidRPr="00CE32C6">
        <w:rPr>
          <w:rFonts w:ascii="Roboto" w:hAnsi="Roboto" w:cs="Arial"/>
          <w:b/>
          <w:sz w:val="22"/>
        </w:rPr>
        <w:t>Informāciju sagatavoja:</w:t>
      </w:r>
    </w:p>
    <w:p w:rsidR="00DF5703" w:rsidRDefault="00561517" w:rsidP="00DF5703">
      <w:pPr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Polīna Šķiņķe</w:t>
      </w:r>
    </w:p>
    <w:p w:rsidR="00DF5703" w:rsidRDefault="00DF5703" w:rsidP="00DF5703">
      <w:pPr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Sabiedrisko attiecību speciāliste</w:t>
      </w:r>
    </w:p>
    <w:p w:rsidR="00DF5703" w:rsidRPr="00CE32C6" w:rsidRDefault="00DF5703" w:rsidP="00DF5703">
      <w:pPr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Latvijas Nacionālais dabas muzejs</w:t>
      </w:r>
    </w:p>
    <w:p w:rsidR="00DF5703" w:rsidRPr="00CE32C6" w:rsidRDefault="00DF5703" w:rsidP="00DF5703">
      <w:pPr>
        <w:jc w:val="both"/>
        <w:rPr>
          <w:rFonts w:ascii="Roboto" w:hAnsi="Roboto" w:cs="Arial"/>
          <w:sz w:val="20"/>
          <w:szCs w:val="20"/>
        </w:rPr>
      </w:pPr>
      <w:r w:rsidRPr="00CE32C6">
        <w:rPr>
          <w:rFonts w:ascii="Roboto" w:hAnsi="Roboto" w:cs="Arial"/>
          <w:sz w:val="20"/>
          <w:szCs w:val="20"/>
        </w:rPr>
        <w:t>Komunikācijas nodaļa</w:t>
      </w:r>
    </w:p>
    <w:p w:rsidR="0020071D" w:rsidRPr="00FF5D68" w:rsidRDefault="00727D33" w:rsidP="00DF5703">
      <w:pPr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Tel.: 67356058</w:t>
      </w:r>
      <w:r w:rsidR="00DF5703" w:rsidRPr="00CE32C6">
        <w:rPr>
          <w:rFonts w:ascii="Roboto" w:hAnsi="Roboto" w:cs="Arial"/>
          <w:sz w:val="20"/>
          <w:szCs w:val="20"/>
        </w:rPr>
        <w:t xml:space="preserve">, </w:t>
      </w:r>
      <w:r>
        <w:rPr>
          <w:rFonts w:ascii="Roboto" w:hAnsi="Roboto" w:cs="Arial"/>
          <w:sz w:val="20"/>
          <w:szCs w:val="20"/>
        </w:rPr>
        <w:t>29263860</w:t>
      </w:r>
      <w:r w:rsidR="00DF5703" w:rsidRPr="00CE32C6">
        <w:rPr>
          <w:rFonts w:ascii="Roboto" w:hAnsi="Roboto" w:cs="Arial"/>
          <w:sz w:val="20"/>
          <w:szCs w:val="20"/>
        </w:rPr>
        <w:t xml:space="preserve">, e-pasts: </w:t>
      </w:r>
      <w:hyperlink r:id="rId6" w:history="1">
        <w:r w:rsidRPr="00AF7D19">
          <w:rPr>
            <w:rStyle w:val="Hyperlink"/>
            <w:rFonts w:ascii="Roboto" w:hAnsi="Roboto" w:cs="Arial"/>
            <w:sz w:val="20"/>
            <w:szCs w:val="20"/>
          </w:rPr>
          <w:t>polina.skinke@lndm.gov.lv</w:t>
        </w:r>
      </w:hyperlink>
      <w:r>
        <w:rPr>
          <w:rFonts w:ascii="Roboto" w:hAnsi="Roboto" w:cs="Arial"/>
          <w:sz w:val="20"/>
          <w:szCs w:val="20"/>
        </w:rPr>
        <w:t xml:space="preserve"> </w:t>
      </w:r>
    </w:p>
    <w:sectPr w:rsidR="0020071D" w:rsidRPr="00FF5D68" w:rsidSect="00561517">
      <w:pgSz w:w="11906" w:h="16838"/>
      <w:pgMar w:top="851" w:right="1274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Latvju Raksti B T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FD"/>
    <w:rsid w:val="00030D7D"/>
    <w:rsid w:val="00033561"/>
    <w:rsid w:val="000416B3"/>
    <w:rsid w:val="00067568"/>
    <w:rsid w:val="000867CF"/>
    <w:rsid w:val="000D0DA1"/>
    <w:rsid w:val="000E3FCD"/>
    <w:rsid w:val="00127F60"/>
    <w:rsid w:val="00130096"/>
    <w:rsid w:val="00136A47"/>
    <w:rsid w:val="00151EF7"/>
    <w:rsid w:val="00162B3A"/>
    <w:rsid w:val="001A0FCA"/>
    <w:rsid w:val="001A5DB5"/>
    <w:rsid w:val="0020071D"/>
    <w:rsid w:val="00206E69"/>
    <w:rsid w:val="00222DD3"/>
    <w:rsid w:val="00250947"/>
    <w:rsid w:val="00252CCE"/>
    <w:rsid w:val="0025515C"/>
    <w:rsid w:val="00255FE2"/>
    <w:rsid w:val="0027378C"/>
    <w:rsid w:val="002835C2"/>
    <w:rsid w:val="00284A7C"/>
    <w:rsid w:val="002B0A1A"/>
    <w:rsid w:val="002B23BC"/>
    <w:rsid w:val="002F7C90"/>
    <w:rsid w:val="00360A8E"/>
    <w:rsid w:val="0037576F"/>
    <w:rsid w:val="003C32BA"/>
    <w:rsid w:val="003C6132"/>
    <w:rsid w:val="003C7BCD"/>
    <w:rsid w:val="003E0A22"/>
    <w:rsid w:val="0042796F"/>
    <w:rsid w:val="004656D7"/>
    <w:rsid w:val="004A278B"/>
    <w:rsid w:val="004C11B5"/>
    <w:rsid w:val="004F2C84"/>
    <w:rsid w:val="00511D8B"/>
    <w:rsid w:val="005454B3"/>
    <w:rsid w:val="00561517"/>
    <w:rsid w:val="00563EEC"/>
    <w:rsid w:val="00572F0B"/>
    <w:rsid w:val="00582796"/>
    <w:rsid w:val="005F613D"/>
    <w:rsid w:val="00620086"/>
    <w:rsid w:val="00621E29"/>
    <w:rsid w:val="00622B30"/>
    <w:rsid w:val="0063285B"/>
    <w:rsid w:val="00634FF0"/>
    <w:rsid w:val="006F0A6E"/>
    <w:rsid w:val="006F5902"/>
    <w:rsid w:val="007068D7"/>
    <w:rsid w:val="00727D33"/>
    <w:rsid w:val="00730394"/>
    <w:rsid w:val="00734EC5"/>
    <w:rsid w:val="007E1301"/>
    <w:rsid w:val="007E5439"/>
    <w:rsid w:val="007E63CA"/>
    <w:rsid w:val="00813D38"/>
    <w:rsid w:val="008165A0"/>
    <w:rsid w:val="00830DB3"/>
    <w:rsid w:val="00855FB6"/>
    <w:rsid w:val="00874AC4"/>
    <w:rsid w:val="008879E8"/>
    <w:rsid w:val="008A41FD"/>
    <w:rsid w:val="008B2183"/>
    <w:rsid w:val="008B27DE"/>
    <w:rsid w:val="008B4440"/>
    <w:rsid w:val="008C122E"/>
    <w:rsid w:val="008C5B75"/>
    <w:rsid w:val="008F283A"/>
    <w:rsid w:val="008F4EA4"/>
    <w:rsid w:val="00900E9D"/>
    <w:rsid w:val="00904D30"/>
    <w:rsid w:val="00915857"/>
    <w:rsid w:val="0091721F"/>
    <w:rsid w:val="00967697"/>
    <w:rsid w:val="00973181"/>
    <w:rsid w:val="00981017"/>
    <w:rsid w:val="00993F38"/>
    <w:rsid w:val="009A08F7"/>
    <w:rsid w:val="009A56D4"/>
    <w:rsid w:val="009B1D26"/>
    <w:rsid w:val="00A6522F"/>
    <w:rsid w:val="00A7103D"/>
    <w:rsid w:val="00A74BA5"/>
    <w:rsid w:val="00A75632"/>
    <w:rsid w:val="00A9211B"/>
    <w:rsid w:val="00AB12D4"/>
    <w:rsid w:val="00AE0933"/>
    <w:rsid w:val="00B40E8C"/>
    <w:rsid w:val="00B6054F"/>
    <w:rsid w:val="00B87AE7"/>
    <w:rsid w:val="00B92AC5"/>
    <w:rsid w:val="00BB5FFB"/>
    <w:rsid w:val="00BE55DF"/>
    <w:rsid w:val="00C2339D"/>
    <w:rsid w:val="00C242B4"/>
    <w:rsid w:val="00C36FB1"/>
    <w:rsid w:val="00C40186"/>
    <w:rsid w:val="00C57456"/>
    <w:rsid w:val="00C8478D"/>
    <w:rsid w:val="00C9367D"/>
    <w:rsid w:val="00CA24F4"/>
    <w:rsid w:val="00CB1778"/>
    <w:rsid w:val="00D1491F"/>
    <w:rsid w:val="00D44C80"/>
    <w:rsid w:val="00D46DDF"/>
    <w:rsid w:val="00D77D42"/>
    <w:rsid w:val="00DB4614"/>
    <w:rsid w:val="00DC3C92"/>
    <w:rsid w:val="00DD7E20"/>
    <w:rsid w:val="00DF5703"/>
    <w:rsid w:val="00E0576D"/>
    <w:rsid w:val="00E168ED"/>
    <w:rsid w:val="00E17A66"/>
    <w:rsid w:val="00E37148"/>
    <w:rsid w:val="00E750DF"/>
    <w:rsid w:val="00EB69E8"/>
    <w:rsid w:val="00EC000A"/>
    <w:rsid w:val="00EC30D4"/>
    <w:rsid w:val="00ED413B"/>
    <w:rsid w:val="00EF1B18"/>
    <w:rsid w:val="00F40890"/>
    <w:rsid w:val="00F73D32"/>
    <w:rsid w:val="00FA733D"/>
    <w:rsid w:val="00FD6477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0443"/>
  <w15:chartTrackingRefBased/>
  <w15:docId w15:val="{B3A6B684-240A-435E-8C3A-5638984A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A41FD"/>
    <w:pPr>
      <w:spacing w:before="280" w:after="280"/>
    </w:pPr>
  </w:style>
  <w:style w:type="paragraph" w:styleId="NoSpacing">
    <w:name w:val="No Spacing"/>
    <w:qFormat/>
    <w:rsid w:val="00DC3C92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rsid w:val="00DF5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na.skinke@lndm.gov.lv" TargetMode="External"/><Relationship Id="rId5" Type="http://schemas.openxmlformats.org/officeDocument/2006/relationships/hyperlink" Target="http://www.dabasmuzejs.go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Undīne Preisa</dc:creator>
  <cp:keywords/>
  <dc:description/>
  <cp:lastModifiedBy>Polina Skinke</cp:lastModifiedBy>
  <cp:revision>94</cp:revision>
  <dcterms:created xsi:type="dcterms:W3CDTF">2022-09-22T08:23:00Z</dcterms:created>
  <dcterms:modified xsi:type="dcterms:W3CDTF">2024-10-04T06:54:00Z</dcterms:modified>
</cp:coreProperties>
</file>